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22F517D7" w14:textId="77777777" w:rsidTr="005753B7">
        <w:trPr>
          <w:trHeight w:val="1670"/>
        </w:trPr>
        <w:tc>
          <w:tcPr>
            <w:tcW w:w="1701" w:type="dxa"/>
            <w:vAlign w:val="center"/>
          </w:tcPr>
          <w:p w14:paraId="42420A68" w14:textId="4874DE3C" w:rsidR="00B3121E" w:rsidRDefault="00875755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連絡</w:t>
            </w:r>
            <w:r w:rsidR="00B3121E">
              <w:rPr>
                <w:rFonts w:hint="eastAsia"/>
                <w:szCs w:val="24"/>
              </w:rPr>
              <w:t>單位</w:t>
            </w:r>
          </w:p>
        </w:tc>
        <w:tc>
          <w:tcPr>
            <w:tcW w:w="7230" w:type="dxa"/>
          </w:tcPr>
          <w:p w14:paraId="6293131A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15B25984" w14:textId="27CD2BB3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聯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絡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51226EE" w14:textId="21FEA25C" w:rsidR="00EA422B" w:rsidRDefault="00EA422B" w:rsidP="00321B3D">
            <w:pPr>
              <w:snapToGrid w:val="0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91D144" w14:textId="77777777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B9CA1B9" w14:textId="28D02E31" w:rsidR="00B3121E" w:rsidRDefault="00B3121E" w:rsidP="00A44C4C">
            <w:pPr>
              <w:snapToGrid w:val="0"/>
              <w:spacing w:afterLines="40" w:after="144"/>
              <w:rPr>
                <w:szCs w:val="24"/>
              </w:rPr>
            </w:pPr>
            <w:r>
              <w:rPr>
                <w:rFonts w:hint="eastAsia"/>
                <w:szCs w:val="24"/>
              </w:rPr>
              <w:t>電子信箱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B3121E" w14:paraId="1D13B6DB" w14:textId="77777777" w:rsidTr="005753B7">
        <w:trPr>
          <w:trHeight w:val="700"/>
        </w:trPr>
        <w:tc>
          <w:tcPr>
            <w:tcW w:w="1701" w:type="dxa"/>
            <w:vAlign w:val="center"/>
          </w:tcPr>
          <w:p w14:paraId="3C1A5CF4" w14:textId="41487E72" w:rsidR="00B3121E" w:rsidRDefault="00B3121E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參賽作品</w:t>
            </w:r>
          </w:p>
        </w:tc>
        <w:tc>
          <w:tcPr>
            <w:tcW w:w="7230" w:type="dxa"/>
          </w:tcPr>
          <w:p w14:paraId="3261A414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A6CDAD3" w14:textId="1A8B1D2C" w:rsidR="00B3121E" w:rsidRDefault="00B3121E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英文名稱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504A0992" w14:textId="77777777" w:rsidTr="005753B7">
        <w:trPr>
          <w:trHeight w:val="1122"/>
        </w:trPr>
        <w:tc>
          <w:tcPr>
            <w:tcW w:w="1701" w:type="dxa"/>
            <w:vMerge w:val="restart"/>
            <w:vAlign w:val="center"/>
          </w:tcPr>
          <w:p w14:paraId="5FF90D01" w14:textId="77777777" w:rsidR="00A44C4C" w:rsidRDefault="00A44C4C" w:rsidP="005753B7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賽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</w:p>
          <w:p w14:paraId="23D5C60D" w14:textId="478C72DA" w:rsidR="00A44C4C" w:rsidRPr="00903472" w:rsidRDefault="00A44C4C" w:rsidP="005753B7">
            <w:pPr>
              <w:snapToGrid w:val="0"/>
              <w:jc w:val="center"/>
              <w:rPr>
                <w:szCs w:val="24"/>
              </w:rPr>
            </w:pPr>
            <w:r w:rsidRPr="00903472">
              <w:rPr>
                <w:rFonts w:hint="eastAsia"/>
                <w:color w:val="808080" w:themeColor="background1" w:themeShade="80"/>
                <w:szCs w:val="24"/>
              </w:rPr>
              <w:t>(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至多</w:t>
            </w:r>
            <w:r w:rsidRPr="00903472">
              <w:rPr>
                <w:rFonts w:ascii="Arial" w:hAnsi="Arial" w:cs="Arial"/>
                <w:color w:val="808080" w:themeColor="background1" w:themeShade="80"/>
                <w:szCs w:val="24"/>
              </w:rPr>
              <w:t>10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位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</w:tc>
        <w:tc>
          <w:tcPr>
            <w:tcW w:w="7230" w:type="dxa"/>
          </w:tcPr>
          <w:p w14:paraId="6FC2400D" w14:textId="6B966254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903472">
              <w:rPr>
                <w:rFonts w:asciiTheme="minorEastAsia" w:hAnsiTheme="minorEastAsia" w:hint="eastAsia"/>
                <w:color w:val="A6A6A6" w:themeColor="background1" w:themeShade="A6"/>
                <w:szCs w:val="24"/>
              </w:rPr>
              <w:t>(中文)</w:t>
            </w:r>
          </w:p>
          <w:p w14:paraId="034731B2" w14:textId="3645A892" w:rsidR="00A44C4C" w:rsidRPr="00903472" w:rsidRDefault="00A44C4C" w:rsidP="00A44C4C">
            <w:pPr>
              <w:snapToGrid w:val="0"/>
              <w:spacing w:line="360" w:lineRule="exact"/>
              <w:rPr>
                <w:color w:val="808080" w:themeColor="background1" w:themeShade="80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903472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(英文，印製獎狀)</w:t>
            </w:r>
          </w:p>
          <w:p w14:paraId="5CC5E692" w14:textId="76A33F59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02574B7" w14:textId="4DAE8550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903472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(印製獎狀，請與護照相同)</w:t>
            </w:r>
          </w:p>
          <w:p w14:paraId="3B3D29A0" w14:textId="05113E02" w:rsidR="00A44C4C" w:rsidRPr="00875755" w:rsidRDefault="00A44C4C" w:rsidP="00A44C4C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B1BB05F" w14:textId="2FAAA8A9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903472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(縣市政府接見)</w:t>
            </w:r>
          </w:p>
        </w:tc>
      </w:tr>
      <w:tr w:rsidR="00A44C4C" w14:paraId="1A70A242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50D013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5968A20" w14:textId="21F70A01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B3DA0A7" w14:textId="75802FD5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71176CBA" w14:textId="40A75C5E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AB3121C" w14:textId="721EF314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6036F6" w14:textId="657FD2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F50FEB" w14:textId="6295600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1F175079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806BF27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60E1CFE4" w14:textId="54FFEF1C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1F13EB6" w14:textId="0741F6EE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C76EBE0" w14:textId="1648F4E5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943D9DF" w14:textId="609609AC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6FDF8CD" w14:textId="1BC4FD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25E00B1E" w14:textId="46F4EC9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448BA1A9" w14:textId="77777777" w:rsidTr="00A44C4C">
        <w:trPr>
          <w:trHeight w:val="2673"/>
        </w:trPr>
        <w:tc>
          <w:tcPr>
            <w:tcW w:w="1701" w:type="dxa"/>
            <w:vMerge/>
            <w:vAlign w:val="center"/>
          </w:tcPr>
          <w:p w14:paraId="3AB85AC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655130D" w14:textId="3CCF7B67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8C88674" w14:textId="311C986C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3BC5A3F1" w14:textId="52E2F73B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2F1C55" w14:textId="6F49DC6B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F99ED21" w14:textId="6A325A1A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4D800D50" w14:textId="19785370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</w:tbl>
    <w:p w14:paraId="175216FB" w14:textId="77777777" w:rsidR="00AF784F" w:rsidRDefault="00AF784F"/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3E952414" w14:textId="77777777" w:rsidTr="005753B7">
        <w:trPr>
          <w:trHeight w:val="1124"/>
        </w:trPr>
        <w:tc>
          <w:tcPr>
            <w:tcW w:w="1701" w:type="dxa"/>
            <w:vAlign w:val="center"/>
          </w:tcPr>
          <w:p w14:paraId="435E16CE" w14:textId="1FA755D5" w:rsidR="00B3121E" w:rsidRDefault="00DF2D16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專利申請</w:t>
            </w:r>
          </w:p>
        </w:tc>
        <w:tc>
          <w:tcPr>
            <w:tcW w:w="7230" w:type="dxa"/>
          </w:tcPr>
          <w:p w14:paraId="198987DF" w14:textId="2C72A48B" w:rsidR="00B3121E" w:rsidRDefault="00DF2D16" w:rsidP="00CA4DEA">
            <w:pPr>
              <w:snapToGrid w:val="0"/>
              <w:spacing w:beforeLines="50" w:before="180" w:line="360" w:lineRule="exact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726CFF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已核准</w:t>
            </w:r>
            <w:r w:rsidR="00742D11">
              <w:rPr>
                <w:rFonts w:hint="eastAsia"/>
                <w:szCs w:val="24"/>
              </w:rPr>
              <w:t>號碼</w:t>
            </w:r>
            <w:r w:rsidR="00742D11">
              <w:rPr>
                <w:rFonts w:hint="eastAsia"/>
                <w:szCs w:val="24"/>
              </w:rPr>
              <w:t>____________</w:t>
            </w:r>
            <w:r>
              <w:rPr>
                <w:rFonts w:hint="eastAsia"/>
                <w:szCs w:val="24"/>
              </w:rPr>
              <w:t xml:space="preserve"> 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(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請附專利證書影本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  <w:p w14:paraId="239FF54D" w14:textId="794BEC97" w:rsidR="00DF2D16" w:rsidRDefault="00DF2D16" w:rsidP="00321B3D">
            <w:pPr>
              <w:snapToGrid w:val="0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hint="eastAsia"/>
                <w:color w:val="000000" w:themeColor="text1"/>
                <w:szCs w:val="24"/>
              </w:rPr>
              <w:sym w:font="Wingdings" w:char="F0A8"/>
            </w:r>
            <w:r w:rsidR="00726CFF">
              <w:rPr>
                <w:rFonts w:hint="eastAsia"/>
                <w:color w:val="000000" w:themeColor="text1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zCs w:val="24"/>
              </w:rPr>
              <w:t>申請中</w:t>
            </w:r>
            <w:r w:rsidR="00742D11">
              <w:rPr>
                <w:rFonts w:hint="eastAsia"/>
                <w:color w:val="000000" w:themeColor="text1"/>
                <w:szCs w:val="24"/>
              </w:rPr>
              <w:t>案號</w:t>
            </w:r>
            <w:r w:rsidR="00742D11">
              <w:rPr>
                <w:rFonts w:hint="eastAsia"/>
                <w:color w:val="000000" w:themeColor="text1"/>
                <w:szCs w:val="24"/>
              </w:rPr>
              <w:t>____________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 xml:space="preserve"> (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請附收據</w:t>
            </w:r>
            <w:r w:rsidR="00742D11" w:rsidRPr="00903472">
              <w:rPr>
                <w:rFonts w:hint="eastAsia"/>
                <w:color w:val="808080" w:themeColor="background1" w:themeShade="80"/>
                <w:szCs w:val="24"/>
              </w:rPr>
              <w:t>影本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  <w:p w14:paraId="0B9DC4D7" w14:textId="0FF07470" w:rsidR="00DF2D16" w:rsidRPr="00DF2D16" w:rsidRDefault="00DF2D16" w:rsidP="0046405B">
            <w:pPr>
              <w:snapToGrid w:val="0"/>
              <w:spacing w:afterLines="50" w:after="180"/>
              <w:rPr>
                <w:szCs w:val="24"/>
              </w:rPr>
            </w:pPr>
            <w:r w:rsidRPr="00DF2D16"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尚未申請</w:t>
            </w:r>
          </w:p>
        </w:tc>
      </w:tr>
      <w:tr w:rsidR="00B3121E" w14:paraId="59750DC0" w14:textId="77777777" w:rsidTr="005753B7">
        <w:tc>
          <w:tcPr>
            <w:tcW w:w="1701" w:type="dxa"/>
            <w:vAlign w:val="center"/>
          </w:tcPr>
          <w:p w14:paraId="7A95E10A" w14:textId="3F9A5E1A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作品屬性</w:t>
            </w:r>
          </w:p>
        </w:tc>
        <w:tc>
          <w:tcPr>
            <w:tcW w:w="7230" w:type="dxa"/>
          </w:tcPr>
          <w:p w14:paraId="57078AC2" w14:textId="12AE1165" w:rsidR="00B3121E" w:rsidRDefault="00A95CD3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商品化</w:t>
            </w:r>
          </w:p>
          <w:p w14:paraId="19F97924" w14:textId="6C32AAD2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原型</w:t>
            </w:r>
          </w:p>
          <w:p w14:paraId="1C0FC29E" w14:textId="6ED0388A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模型</w:t>
            </w:r>
          </w:p>
          <w:p w14:paraId="62E72B4D" w14:textId="451608E2" w:rsidR="00A95CD3" w:rsidRDefault="00A95CD3" w:rsidP="00CA4DEA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圖稿</w:t>
            </w:r>
          </w:p>
        </w:tc>
      </w:tr>
      <w:tr w:rsidR="0046405B" w14:paraId="01949D1E" w14:textId="77777777" w:rsidTr="00903472">
        <w:trPr>
          <w:trHeight w:val="4717"/>
        </w:trPr>
        <w:tc>
          <w:tcPr>
            <w:tcW w:w="1701" w:type="dxa"/>
            <w:vAlign w:val="center"/>
          </w:tcPr>
          <w:p w14:paraId="452782E8" w14:textId="318ADE13" w:rsidR="0046405B" w:rsidRDefault="0046405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作品簡介</w:t>
            </w:r>
          </w:p>
        </w:tc>
        <w:tc>
          <w:tcPr>
            <w:tcW w:w="7230" w:type="dxa"/>
          </w:tcPr>
          <w:p w14:paraId="376D33DF" w14:textId="56223453" w:rsidR="0046405B" w:rsidRPr="00903472" w:rsidRDefault="0046405B" w:rsidP="0046405B">
            <w:pPr>
              <w:snapToGrid w:val="0"/>
              <w:spacing w:beforeLines="50" w:before="180"/>
              <w:rPr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中文摘要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7A502A" w:rsidRPr="00903472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(不限字數)</w:t>
            </w:r>
          </w:p>
          <w:p w14:paraId="0883E6DD" w14:textId="0631CCA6" w:rsidR="0046405B" w:rsidRDefault="0046405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F849DF3" w14:textId="5DAC3C1B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38AC6EE" w14:textId="77777777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51F0E443" w14:textId="13E0BBB9" w:rsidR="0046405B" w:rsidRPr="00903472" w:rsidRDefault="0046405B" w:rsidP="005753B7">
            <w:pPr>
              <w:snapToGrid w:val="0"/>
              <w:spacing w:beforeLines="30" w:before="108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5D2592" w:rsidRPr="00903472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</w:t>
            </w:r>
            <w:r w:rsidR="005D2592" w:rsidRPr="00903472">
              <w:rPr>
                <w:rFonts w:asciiTheme="minorEastAsia" w:hAnsiTheme="minorEastAsia" w:cs="Arial"/>
                <w:color w:val="808080" w:themeColor="background1" w:themeShade="80"/>
                <w:szCs w:val="24"/>
              </w:rPr>
              <w:t>請勿超過</w:t>
            </w:r>
            <w:r w:rsidR="005D2592" w:rsidRPr="00903472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80</w:t>
            </w:r>
            <w:r w:rsidR="005D2592" w:rsidRPr="00903472">
              <w:rPr>
                <w:rFonts w:asciiTheme="minorEastAsia" w:hAnsiTheme="minorEastAsia" w:cs="Arial"/>
                <w:color w:val="808080" w:themeColor="background1" w:themeShade="80"/>
                <w:szCs w:val="24"/>
              </w:rPr>
              <w:t>字元，</w:t>
            </w:r>
            <w:r w:rsidR="005D2592" w:rsidRPr="00903472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大會手冊印刷</w:t>
            </w:r>
            <w:r w:rsidR="005D2592" w:rsidRPr="00903472">
              <w:rPr>
                <w:rFonts w:asciiTheme="minorEastAsia" w:hAnsiTheme="minorEastAsia" w:cs="Arial"/>
                <w:color w:val="808080" w:themeColor="background1" w:themeShade="80"/>
                <w:szCs w:val="24"/>
              </w:rPr>
              <w:t>系統將自動刪除</w:t>
            </w:r>
            <w:r w:rsidR="007A502A" w:rsidRPr="00903472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超過的字元</w:t>
            </w:r>
            <w:r w:rsidR="005D2592" w:rsidRPr="00903472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。)</w:t>
            </w:r>
          </w:p>
          <w:p w14:paraId="17D5D68D" w14:textId="1E0D1508" w:rsidR="00CD41FC" w:rsidRDefault="00CD41FC" w:rsidP="00CD41FC">
            <w:pPr>
              <w:snapToGrid w:val="0"/>
              <w:rPr>
                <w:szCs w:val="24"/>
              </w:rPr>
            </w:pPr>
          </w:p>
        </w:tc>
      </w:tr>
      <w:tr w:rsidR="007A502A" w14:paraId="3FF523A7" w14:textId="77777777" w:rsidTr="00903472">
        <w:trPr>
          <w:trHeight w:val="5096"/>
        </w:trPr>
        <w:tc>
          <w:tcPr>
            <w:tcW w:w="1701" w:type="dxa"/>
            <w:vAlign w:val="center"/>
          </w:tcPr>
          <w:p w14:paraId="61FFA148" w14:textId="003CAA20" w:rsidR="00AF784F" w:rsidRDefault="003F7629" w:rsidP="00AF784F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作品相片</w:t>
            </w:r>
          </w:p>
        </w:tc>
        <w:tc>
          <w:tcPr>
            <w:tcW w:w="7230" w:type="dxa"/>
          </w:tcPr>
          <w:p w14:paraId="26DB23B2" w14:textId="3ADDFFF2" w:rsidR="007A502A" w:rsidRPr="00903472" w:rsidRDefault="00AF784F" w:rsidP="0046405B">
            <w:pPr>
              <w:snapToGrid w:val="0"/>
              <w:spacing w:beforeLines="50" w:before="180"/>
              <w:rPr>
                <w:szCs w:val="24"/>
              </w:rPr>
            </w:pPr>
            <w:r w:rsidRPr="00903472">
              <w:rPr>
                <w:rFonts w:hint="eastAsia"/>
                <w:color w:val="808080" w:themeColor="background1" w:themeShade="80"/>
                <w:szCs w:val="24"/>
              </w:rPr>
              <w:t>3~5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張作品獨照</w:t>
            </w:r>
            <w:r w:rsidRPr="00903472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或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團隊合作相片</w:t>
            </w:r>
          </w:p>
        </w:tc>
      </w:tr>
    </w:tbl>
    <w:p w14:paraId="289366C6" w14:textId="39DA81A3" w:rsidR="007A502A" w:rsidRDefault="007A502A"/>
    <w:p w14:paraId="0EAC1D8A" w14:textId="77777777" w:rsidR="007A502A" w:rsidRDefault="007A502A"/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69308D7A" w14:textId="77777777" w:rsidTr="005753B7">
        <w:tc>
          <w:tcPr>
            <w:tcW w:w="1701" w:type="dxa"/>
            <w:vAlign w:val="center"/>
          </w:tcPr>
          <w:p w14:paraId="1C40B6E9" w14:textId="77777777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作品類別</w:t>
            </w:r>
          </w:p>
          <w:p w14:paraId="46BAFE42" w14:textId="481DE7AC" w:rsidR="00742D11" w:rsidRPr="00E20328" w:rsidRDefault="00742D11" w:rsidP="00A95CD3">
            <w:pPr>
              <w:snapToGrid w:val="0"/>
              <w:jc w:val="center"/>
              <w:rPr>
                <w:sz w:val="20"/>
                <w:szCs w:val="20"/>
              </w:rPr>
            </w:pPr>
            <w:r w:rsidRPr="00BC31E1">
              <w:rPr>
                <w:rFonts w:hint="eastAsia"/>
                <w:color w:val="808080" w:themeColor="background1" w:themeShade="80"/>
                <w:sz w:val="20"/>
                <w:szCs w:val="20"/>
              </w:rPr>
              <w:t>(</w:t>
            </w:r>
            <w:proofErr w:type="gramStart"/>
            <w:r w:rsidR="00E20328" w:rsidRPr="00BC31E1">
              <w:rPr>
                <w:rFonts w:hint="eastAsia"/>
                <w:color w:val="808080" w:themeColor="background1" w:themeShade="80"/>
                <w:sz w:val="20"/>
                <w:szCs w:val="20"/>
              </w:rPr>
              <w:t>限勾選</w:t>
            </w:r>
            <w:proofErr w:type="gramEnd"/>
            <w:r w:rsidR="00E20328" w:rsidRPr="00BC31E1">
              <w:rPr>
                <w:rFonts w:hint="eastAsia"/>
                <w:color w:val="808080" w:themeColor="background1" w:themeShade="80"/>
                <w:sz w:val="20"/>
                <w:szCs w:val="20"/>
              </w:rPr>
              <w:t>一項</w:t>
            </w:r>
            <w:r w:rsidR="00E20328" w:rsidRPr="00BC31E1">
              <w:rPr>
                <w:rFonts w:hint="eastAsia"/>
                <w:color w:val="808080" w:themeColor="background1" w:themeShade="80"/>
                <w:sz w:val="20"/>
                <w:szCs w:val="20"/>
              </w:rPr>
              <w:t>)</w:t>
            </w:r>
          </w:p>
        </w:tc>
        <w:tc>
          <w:tcPr>
            <w:tcW w:w="7230" w:type="dxa"/>
          </w:tcPr>
          <w:p w14:paraId="719E61E1" w14:textId="77777777" w:rsidR="005D2592" w:rsidRPr="002E3F7E" w:rsidRDefault="00A95CD3" w:rsidP="00AF784F">
            <w:pPr>
              <w:snapToGrid w:val="0"/>
              <w:spacing w:beforeLines="50" w:before="180"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sz w:val="22"/>
              </w:rPr>
              <w:t xml:space="preserve"> </w:t>
            </w:r>
            <w:r w:rsidR="005D2592" w:rsidRPr="002E3F7E">
              <w:rPr>
                <w:rFonts w:asciiTheme="minorEastAsia" w:hAnsiTheme="minorEastAsia" w:cs="Arial" w:hint="eastAsia"/>
                <w:sz w:val="22"/>
              </w:rPr>
              <w:t>農業及林業</w:t>
            </w:r>
          </w:p>
          <w:p w14:paraId="641DEF3F" w14:textId="107F9E3A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菸草製品</w:t>
            </w:r>
          </w:p>
          <w:p w14:paraId="6B701D20" w14:textId="40C32484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輕工業</w:t>
            </w:r>
          </w:p>
          <w:p w14:paraId="471A3B47" w14:textId="16C506C1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印刷及裝潢業</w:t>
            </w:r>
          </w:p>
          <w:p w14:paraId="5460E6F0" w14:textId="78E1B5AB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教育、遊戲、商業廣告、樂器</w:t>
            </w:r>
          </w:p>
          <w:p w14:paraId="24885E5B" w14:textId="49C529F7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保全、鎖頭裝備</w:t>
            </w:r>
          </w:p>
          <w:p w14:paraId="1E988262" w14:textId="77E62CC4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聚合物及合成橡膠製程</w:t>
            </w:r>
          </w:p>
          <w:p w14:paraId="5BCE9B5A" w14:textId="26AD7A89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食品業</w:t>
            </w:r>
          </w:p>
          <w:p w14:paraId="202ABCEA" w14:textId="61B4DC0F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生物技術</w:t>
            </w:r>
          </w:p>
          <w:p w14:paraId="229E2218" w14:textId="101E0964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包裝及倉儲業</w:t>
            </w:r>
          </w:p>
          <w:p w14:paraId="278EB854" w14:textId="1EAA2F44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固體壓碎技術</w:t>
            </w:r>
          </w:p>
          <w:p w14:paraId="29423E8A" w14:textId="5FD1EECA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資源回收</w:t>
            </w:r>
          </w:p>
          <w:p w14:paraId="6D660DAB" w14:textId="50B22637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建造術及建材</w:t>
            </w:r>
          </w:p>
          <w:p w14:paraId="7F275BA5" w14:textId="4F94F64E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礦業</w:t>
            </w:r>
          </w:p>
          <w:p w14:paraId="23F3B2F8" w14:textId="2AECBDCA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殺蟲劑、驅蟲劑、植物生長調節閥</w:t>
            </w:r>
          </w:p>
          <w:p w14:paraId="57258878" w14:textId="4BCB975D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有機分子製程</w:t>
            </w:r>
          </w:p>
          <w:p w14:paraId="55F13C28" w14:textId="6943B1B3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材料塗層技術</w:t>
            </w:r>
          </w:p>
          <w:p w14:paraId="229DBF32" w14:textId="2E79AF27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黏著劑及黏著技術</w:t>
            </w:r>
          </w:p>
          <w:p w14:paraId="18BCB3E3" w14:textId="1EDA83ED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碳氫化合物之產品及製程</w:t>
            </w:r>
          </w:p>
          <w:p w14:paraId="1A4DD353" w14:textId="376858EB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proofErr w:type="gramStart"/>
            <w:r w:rsidRPr="002E3F7E">
              <w:rPr>
                <w:rFonts w:asciiTheme="minorEastAsia" w:hAnsiTheme="minorEastAsia" w:cs="Arial" w:hint="eastAsia"/>
                <w:sz w:val="22"/>
              </w:rPr>
              <w:t>光敏材料</w:t>
            </w:r>
            <w:proofErr w:type="gramEnd"/>
          </w:p>
          <w:p w14:paraId="36B0D20C" w14:textId="4E1EC37F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冶金</w:t>
            </w:r>
          </w:p>
          <w:p w14:paraId="3876E75C" w14:textId="3DC63867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機械製造業</w:t>
            </w:r>
          </w:p>
          <w:p w14:paraId="44967576" w14:textId="45614757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開採器具</w:t>
            </w:r>
          </w:p>
          <w:p w14:paraId="5B24FCD1" w14:textId="100B9131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航空航天工業</w:t>
            </w:r>
          </w:p>
          <w:p w14:paraId="3503CCAC" w14:textId="3DBE867B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陸海空運輸業</w:t>
            </w:r>
          </w:p>
          <w:p w14:paraId="6DCFA7CA" w14:textId="38C737F0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起重運輸設備</w:t>
            </w:r>
          </w:p>
          <w:p w14:paraId="5264F142" w14:textId="69F7CFAE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導航控制系統</w:t>
            </w:r>
          </w:p>
          <w:p w14:paraId="05885B01" w14:textId="5C7CAE14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人身安全、保護與救援</w:t>
            </w:r>
          </w:p>
          <w:p w14:paraId="5B17E9A9" w14:textId="2A427E1B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廣電通訊</w:t>
            </w:r>
          </w:p>
          <w:p w14:paraId="3F6BF05B" w14:textId="2A0D822E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機械電子學與微系統設備創新</w:t>
            </w:r>
          </w:p>
          <w:p w14:paraId="2AF0A57B" w14:textId="607E36BB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奈米科技</w:t>
            </w:r>
          </w:p>
          <w:p w14:paraId="6D093207" w14:textId="42DE72EB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晶體、複合材料和陶瓷材料的生產技術</w:t>
            </w:r>
          </w:p>
          <w:p w14:paraId="14D12849" w14:textId="6D8F35BD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proofErr w:type="gramStart"/>
            <w:r w:rsidRPr="002E3F7E">
              <w:rPr>
                <w:rFonts w:asciiTheme="minorEastAsia" w:hAnsiTheme="minorEastAsia" w:cs="Arial" w:hint="eastAsia"/>
                <w:sz w:val="22"/>
              </w:rPr>
              <w:t>氫與原子能</w:t>
            </w:r>
            <w:proofErr w:type="gramEnd"/>
            <w:r w:rsidRPr="002E3F7E">
              <w:rPr>
                <w:rFonts w:asciiTheme="minorEastAsia" w:hAnsiTheme="minorEastAsia" w:cs="Arial" w:hint="eastAsia"/>
                <w:sz w:val="22"/>
              </w:rPr>
              <w:t>工程技術、核燃料循環及放射性廢物的回收利用</w:t>
            </w:r>
          </w:p>
          <w:p w14:paraId="3703482B" w14:textId="5AA41011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新能源及再生能源技術</w:t>
            </w:r>
          </w:p>
          <w:p w14:paraId="13F476AF" w14:textId="4882B87F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家用設備、暖氣和照明</w:t>
            </w:r>
          </w:p>
          <w:p w14:paraId="2479E1FB" w14:textId="0E547C40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發動機、螺旋槳與抽水機</w:t>
            </w:r>
          </w:p>
          <w:p w14:paraId="72DF1BD1" w14:textId="0CC8DC04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醫學和醫學診斷、獸醫、醫學模型、醫療產品和藥物治療</w:t>
            </w:r>
          </w:p>
          <w:p w14:paraId="743B259F" w14:textId="15D1936E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污染控制與環境保護</w:t>
            </w:r>
          </w:p>
          <w:p w14:paraId="1C1F38FA" w14:textId="78A35AA9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禮品業</w:t>
            </w:r>
          </w:p>
          <w:p w14:paraId="0EB8F8E1" w14:textId="08007495" w:rsidR="004C521C" w:rsidRPr="005D2592" w:rsidRDefault="005D2592" w:rsidP="00AF784F">
            <w:pPr>
              <w:spacing w:afterLines="50" w:after="180" w:line="310" w:lineRule="exact"/>
              <w:rPr>
                <w:rFonts w:asciiTheme="minorEastAsia" w:hAnsiTheme="minorEastAsia" w:cs="Arial"/>
                <w:szCs w:val="24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多媒體</w:t>
            </w:r>
          </w:p>
        </w:tc>
      </w:tr>
    </w:tbl>
    <w:p w14:paraId="3D3F5841" w14:textId="7BF5EA01" w:rsidR="002E3F7E" w:rsidRDefault="002E3F7E"/>
    <w:p w14:paraId="241F3561" w14:textId="5C4F9E62" w:rsidR="007A502A" w:rsidRDefault="007A502A"/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9E57E0" w14:paraId="005E1BBF" w14:textId="77777777" w:rsidTr="005753B7">
        <w:tc>
          <w:tcPr>
            <w:tcW w:w="1701" w:type="dxa"/>
            <w:vAlign w:val="center"/>
          </w:tcPr>
          <w:p w14:paraId="1E36C92E" w14:textId="74E356A5" w:rsidR="009E57E0" w:rsidRPr="009E57E0" w:rsidRDefault="009E57E0" w:rsidP="00A95CD3">
            <w:pPr>
              <w:snapToGrid w:val="0"/>
              <w:jc w:val="center"/>
            </w:pPr>
            <w:r>
              <w:rPr>
                <w:rFonts w:hint="eastAsia"/>
              </w:rPr>
              <w:lastRenderedPageBreak/>
              <w:t>參展目的</w:t>
            </w:r>
          </w:p>
        </w:tc>
        <w:tc>
          <w:tcPr>
            <w:tcW w:w="7230" w:type="dxa"/>
          </w:tcPr>
          <w:p w14:paraId="306598BF" w14:textId="18D7F971" w:rsidR="009E57E0" w:rsidRDefault="009E57E0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廣告</w:t>
            </w:r>
            <w:r w:rsidR="00B126C2">
              <w:rPr>
                <w:rFonts w:hint="eastAsia"/>
                <w:szCs w:val="24"/>
              </w:rPr>
              <w:t>曝光</w:t>
            </w:r>
          </w:p>
          <w:p w14:paraId="5B6EDAF8" w14:textId="25879108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="00B126C2">
              <w:rPr>
                <w:rFonts w:hint="eastAsia"/>
                <w:szCs w:val="24"/>
              </w:rPr>
              <w:t>現場</w:t>
            </w:r>
            <w:r>
              <w:rPr>
                <w:rFonts w:hint="eastAsia"/>
                <w:szCs w:val="24"/>
              </w:rPr>
              <w:t>販售</w:t>
            </w:r>
          </w:p>
          <w:p w14:paraId="19352549" w14:textId="15A2724D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技</w:t>
            </w:r>
            <w:r w:rsidR="00B126C2">
              <w:rPr>
                <w:rFonts w:hint="eastAsia"/>
                <w:szCs w:val="24"/>
              </w:rPr>
              <w:t>術移</w:t>
            </w:r>
            <w:r>
              <w:rPr>
                <w:rFonts w:hint="eastAsia"/>
                <w:szCs w:val="24"/>
              </w:rPr>
              <w:t>轉</w:t>
            </w:r>
          </w:p>
          <w:p w14:paraId="284066CD" w14:textId="3E5ABDF4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代理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03F7DD86" w14:textId="373D0CFD" w:rsidR="00B126C2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批發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76A816B7" w14:textId="56598BA9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製造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36D0B936" w14:textId="1758EC2B" w:rsidR="00B126C2" w:rsidRDefault="00B126C2" w:rsidP="00AF784F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個人履歷</w:t>
            </w:r>
          </w:p>
        </w:tc>
      </w:tr>
      <w:tr w:rsidR="00E20328" w14:paraId="34ACF80F" w14:textId="77777777" w:rsidTr="004D0083">
        <w:trPr>
          <w:trHeight w:val="1509"/>
        </w:trPr>
        <w:tc>
          <w:tcPr>
            <w:tcW w:w="1701" w:type="dxa"/>
            <w:vAlign w:val="center"/>
          </w:tcPr>
          <w:p w14:paraId="13985296" w14:textId="2142D871" w:rsidR="00E20328" w:rsidRDefault="00E20328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注意事項</w:t>
            </w:r>
          </w:p>
        </w:tc>
        <w:tc>
          <w:tcPr>
            <w:tcW w:w="7230" w:type="dxa"/>
          </w:tcPr>
          <w:p w14:paraId="0AE9899B" w14:textId="7F41104D" w:rsidR="00E20328" w:rsidRPr="00E20328" w:rsidRDefault="004D0083" w:rsidP="00B126C2">
            <w:pPr>
              <w:pStyle w:val="ac"/>
              <w:numPr>
                <w:ilvl w:val="0"/>
                <w:numId w:val="1"/>
              </w:numPr>
              <w:snapToGrid w:val="0"/>
              <w:spacing w:beforeLines="50" w:before="180" w:line="360" w:lineRule="exact"/>
              <w:ind w:leftChars="0" w:left="357" w:hanging="357"/>
              <w:rPr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Word</w:t>
            </w:r>
            <w:r>
              <w:rPr>
                <w:rFonts w:hint="eastAsia"/>
                <w:szCs w:val="24"/>
              </w:rPr>
              <w:t>檔</w:t>
            </w:r>
            <w:r w:rsidR="00E20328">
              <w:rPr>
                <w:rFonts w:hint="eastAsia"/>
                <w:szCs w:val="24"/>
              </w:rPr>
              <w:t>報名表請勿轉為</w:t>
            </w:r>
            <w:r w:rsidR="00E20328">
              <w:rPr>
                <w:rFonts w:hint="eastAsia"/>
                <w:szCs w:val="24"/>
              </w:rPr>
              <w:t>PDF</w:t>
            </w:r>
            <w:r w:rsidR="00E20328">
              <w:rPr>
                <w:rFonts w:hint="eastAsia"/>
                <w:szCs w:val="24"/>
              </w:rPr>
              <w:t>檔</w:t>
            </w:r>
          </w:p>
          <w:p w14:paraId="73704C01" w14:textId="77777777" w:rsidR="00E20328" w:rsidRDefault="004D0083" w:rsidP="00B126C2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海報尺寸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90cmx150cm</w:t>
            </w:r>
          </w:p>
          <w:p w14:paraId="18C09433" w14:textId="36341D87" w:rsidR="004D0083" w:rsidRPr="00432E01" w:rsidRDefault="004D0083" w:rsidP="00CA4DEA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檔案傳送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hyperlink r:id="rId7" w:history="1">
              <w:r w:rsidR="00432E01" w:rsidRPr="00D74F5C">
                <w:rPr>
                  <w:rStyle w:val="a5"/>
                  <w:rFonts w:ascii="Arial" w:hAnsi="Arial" w:cs="Arial"/>
                  <w:color w:val="auto"/>
                  <w:szCs w:val="24"/>
                  <w:u w:val="none"/>
                </w:rPr>
                <w:t>wiipa168@wiipa.org.tw</w:t>
              </w:r>
            </w:hyperlink>
          </w:p>
          <w:p w14:paraId="40F8A396" w14:textId="77777777" w:rsidR="00432E01" w:rsidRDefault="00432E01" w:rsidP="00B126C2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02-8772-3898</w:t>
            </w:r>
          </w:p>
          <w:p w14:paraId="4035F1A5" w14:textId="7513F06D" w:rsidR="00432E01" w:rsidRPr="00247A1D" w:rsidRDefault="00247A1D" w:rsidP="00247A1D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報名</w:t>
            </w:r>
            <w:r w:rsidR="00432E01">
              <w:rPr>
                <w:rFonts w:hint="eastAsia"/>
                <w:szCs w:val="24"/>
              </w:rPr>
              <w:t>日期</w:t>
            </w:r>
            <w:r w:rsidR="00432E01">
              <w:rPr>
                <w:rFonts w:asciiTheme="minorEastAsia" w:hAnsiTheme="minorEastAsia" w:hint="eastAsia"/>
                <w:szCs w:val="24"/>
              </w:rPr>
              <w:t>：</w:t>
            </w:r>
            <w:r w:rsidR="00773A04" w:rsidRPr="00773A04">
              <w:rPr>
                <w:rFonts w:ascii="Arial" w:eastAsia="微軟正黑體" w:hAnsi="Arial" w:cs="Arial"/>
                <w:szCs w:val="24"/>
              </w:rPr>
              <w:t>202</w:t>
            </w:r>
            <w:r w:rsidR="003C6B25">
              <w:rPr>
                <w:rFonts w:ascii="Arial" w:eastAsia="微軟正黑體" w:hAnsi="Arial" w:cs="Arial"/>
                <w:szCs w:val="24"/>
              </w:rPr>
              <w:t>4</w:t>
            </w:r>
            <w:r w:rsidR="00773A04" w:rsidRPr="00773A04">
              <w:rPr>
                <w:rFonts w:ascii="微軟正黑體" w:eastAsia="微軟正黑體" w:hAnsi="微軟正黑體" w:hint="eastAsia"/>
                <w:szCs w:val="24"/>
              </w:rPr>
              <w:t>年</w:t>
            </w:r>
            <w:r w:rsidR="00773A04" w:rsidRPr="00773A04">
              <w:rPr>
                <w:rFonts w:ascii="Arial" w:eastAsia="微軟正黑體" w:hAnsi="Arial" w:cs="Arial"/>
                <w:szCs w:val="24"/>
              </w:rPr>
              <w:t>2</w:t>
            </w:r>
            <w:r w:rsidR="00432E01" w:rsidRPr="00773A04">
              <w:rPr>
                <w:rFonts w:ascii="微軟正黑體" w:eastAsia="微軟正黑體" w:hAnsi="微軟正黑體" w:hint="eastAsia"/>
                <w:szCs w:val="24"/>
              </w:rPr>
              <w:t>月</w:t>
            </w:r>
            <w:r w:rsidR="00CA4070">
              <w:rPr>
                <w:rFonts w:ascii="Arial" w:eastAsia="微軟正黑體" w:hAnsi="Arial" w:cs="Arial"/>
                <w:szCs w:val="24"/>
              </w:rPr>
              <w:t>15</w:t>
            </w:r>
            <w:r w:rsidR="00432E01" w:rsidRPr="00773A04">
              <w:rPr>
                <w:rFonts w:ascii="微軟正黑體" w:eastAsia="微軟正黑體" w:hAnsi="微軟正黑體" w:hint="eastAsia"/>
                <w:szCs w:val="24"/>
              </w:rPr>
              <w:t>日</w:t>
            </w:r>
            <w:r>
              <w:rPr>
                <w:rFonts w:ascii="微軟正黑體" w:eastAsia="微軟正黑體" w:hAnsi="微軟正黑體" w:hint="eastAsia"/>
                <w:szCs w:val="24"/>
              </w:rPr>
              <w:t>截止</w:t>
            </w:r>
          </w:p>
          <w:p w14:paraId="55A4F738" w14:textId="295A15F9" w:rsidR="00247A1D" w:rsidRPr="004D0083" w:rsidRDefault="00247A1D" w:rsidP="00B126C2">
            <w:pPr>
              <w:pStyle w:val="ac"/>
              <w:numPr>
                <w:ilvl w:val="0"/>
                <w:numId w:val="1"/>
              </w:numPr>
              <w:snapToGrid w:val="0"/>
              <w:spacing w:afterLines="50" w:after="180" w:line="360" w:lineRule="exact"/>
              <w:ind w:leftChars="0" w:left="357" w:hanging="357"/>
              <w:rPr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繳費日期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>
              <w:rPr>
                <w:rFonts w:ascii="Arial" w:eastAsia="微軟正黑體" w:hAnsi="Arial" w:cs="Arial" w:hint="eastAsia"/>
                <w:color w:val="000000"/>
                <w:kern w:val="0"/>
                <w:szCs w:val="24"/>
              </w:rPr>
              <w:t>2</w:t>
            </w:r>
            <w:r>
              <w:rPr>
                <w:rFonts w:ascii="Arial" w:eastAsia="微軟正黑體" w:hAnsi="Arial" w:cs="Arial"/>
                <w:color w:val="000000"/>
                <w:kern w:val="0"/>
                <w:szCs w:val="24"/>
              </w:rPr>
              <w:t>02</w:t>
            </w:r>
            <w:r w:rsidR="003C6B25">
              <w:rPr>
                <w:rFonts w:ascii="Arial" w:eastAsia="微軟正黑體" w:hAnsi="Arial" w:cs="Arial"/>
                <w:color w:val="000000"/>
                <w:kern w:val="0"/>
                <w:szCs w:val="24"/>
              </w:rPr>
              <w:t>4</w:t>
            </w:r>
            <w:r>
              <w:rPr>
                <w:rFonts w:ascii="Arial" w:eastAsia="微軟正黑體" w:hAnsi="Arial" w:cs="Arial" w:hint="eastAsia"/>
                <w:color w:val="000000"/>
                <w:kern w:val="0"/>
                <w:szCs w:val="24"/>
              </w:rPr>
              <w:t>年</w:t>
            </w:r>
            <w:r w:rsidR="00CA4070">
              <w:rPr>
                <w:rFonts w:ascii="Arial" w:eastAsia="微軟正黑體" w:hAnsi="Arial" w:cs="Arial"/>
                <w:color w:val="000000"/>
                <w:kern w:val="0"/>
                <w:szCs w:val="24"/>
              </w:rPr>
              <w:t>2</w:t>
            </w:r>
            <w:r>
              <w:rPr>
                <w:rFonts w:ascii="Arial" w:eastAsia="微軟正黑體" w:hAnsi="Arial" w:cs="Arial" w:hint="eastAsia"/>
                <w:color w:val="000000"/>
                <w:kern w:val="0"/>
                <w:szCs w:val="24"/>
              </w:rPr>
              <w:t>月</w:t>
            </w:r>
            <w:r w:rsidR="00CA4070">
              <w:rPr>
                <w:rFonts w:ascii="Arial" w:eastAsia="微軟正黑體" w:hAnsi="Arial" w:cs="Arial"/>
                <w:color w:val="000000"/>
                <w:kern w:val="0"/>
                <w:szCs w:val="24"/>
              </w:rPr>
              <w:t>22</w:t>
            </w:r>
            <w:r>
              <w:rPr>
                <w:rFonts w:ascii="Arial" w:eastAsia="微軟正黑體" w:hAnsi="Arial" w:cs="Arial" w:hint="eastAsia"/>
                <w:color w:val="000000"/>
                <w:kern w:val="0"/>
                <w:szCs w:val="24"/>
              </w:rPr>
              <w:t>日截止</w:t>
            </w:r>
            <w:r>
              <w:rPr>
                <w:rFonts w:ascii="Microsoft JhengHei UI" w:eastAsia="Microsoft JhengHei UI" w:hAnsi="Microsoft JhengHei UI" w:cs="Arial" w:hint="eastAsia"/>
                <w:color w:val="000000"/>
                <w:kern w:val="0"/>
                <w:szCs w:val="24"/>
              </w:rPr>
              <w:t>，逾期取消參賽資格</w:t>
            </w:r>
          </w:p>
        </w:tc>
      </w:tr>
      <w:tr w:rsidR="00B069D2" w14:paraId="321EC809" w14:textId="77777777" w:rsidTr="004D0083">
        <w:trPr>
          <w:trHeight w:val="1509"/>
        </w:trPr>
        <w:tc>
          <w:tcPr>
            <w:tcW w:w="1701" w:type="dxa"/>
            <w:vAlign w:val="center"/>
          </w:tcPr>
          <w:p w14:paraId="06AD7FBF" w14:textId="53CF7415" w:rsidR="00B069D2" w:rsidRDefault="00B069D2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優惠專案</w:t>
            </w:r>
          </w:p>
        </w:tc>
        <w:tc>
          <w:tcPr>
            <w:tcW w:w="7230" w:type="dxa"/>
          </w:tcPr>
          <w:p w14:paraId="490A7B08" w14:textId="1F2EAAA0" w:rsidR="00B069D2" w:rsidRPr="00B069D2" w:rsidRDefault="00B069D2" w:rsidP="00CA4DEA">
            <w:pPr>
              <w:snapToGrid w:val="0"/>
              <w:spacing w:beforeLines="50" w:before="180" w:line="360" w:lineRule="exac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 w:hint="eastAsia"/>
                <w:szCs w:val="24"/>
              </w:rPr>
              <w:t>202</w:t>
            </w:r>
            <w:r w:rsidR="003C6B25">
              <w:rPr>
                <w:rFonts w:ascii="Arial" w:hAnsi="Arial" w:cs="Arial"/>
                <w:szCs w:val="24"/>
              </w:rPr>
              <w:t>3</w:t>
            </w:r>
            <w:r>
              <w:rPr>
                <w:rFonts w:ascii="Arial" w:hAnsi="Arial" w:cs="Arial" w:hint="eastAsia"/>
                <w:szCs w:val="24"/>
              </w:rPr>
              <w:t>年</w:t>
            </w:r>
            <w:r>
              <w:rPr>
                <w:rFonts w:ascii="Arial" w:hAnsi="Arial" w:cs="Arial" w:hint="eastAsia"/>
                <w:szCs w:val="24"/>
              </w:rPr>
              <w:t>12</w:t>
            </w:r>
            <w:r>
              <w:rPr>
                <w:rFonts w:ascii="Arial" w:hAnsi="Arial" w:cs="Arial" w:hint="eastAsia"/>
                <w:szCs w:val="24"/>
              </w:rPr>
              <w:t>月</w:t>
            </w:r>
            <w:r>
              <w:rPr>
                <w:rFonts w:ascii="Arial" w:hAnsi="Arial" w:cs="Arial" w:hint="eastAsia"/>
                <w:szCs w:val="24"/>
              </w:rPr>
              <w:t>31</w:t>
            </w:r>
            <w:r>
              <w:rPr>
                <w:rFonts w:ascii="Arial" w:hAnsi="Arial" w:cs="Arial" w:hint="eastAsia"/>
                <w:szCs w:val="24"/>
              </w:rPr>
              <w:t>日前報名</w:t>
            </w:r>
            <w:r>
              <w:rPr>
                <w:rFonts w:asciiTheme="minorEastAsia" w:hAnsiTheme="minorEastAsia" w:cs="Arial" w:hint="eastAsia"/>
                <w:szCs w:val="24"/>
              </w:rPr>
              <w:t>，可申請「謝新民獎學金」，補助「</w:t>
            </w:r>
            <w:r>
              <w:rPr>
                <w:rFonts w:ascii="Arial" w:hAnsi="Arial" w:cs="Arial" w:hint="eastAsia"/>
                <w:szCs w:val="24"/>
              </w:rPr>
              <w:t>202</w:t>
            </w:r>
            <w:r w:rsidR="003C6B25">
              <w:rPr>
                <w:rFonts w:ascii="Arial" w:hAnsi="Arial" w:cs="Arial"/>
                <w:szCs w:val="24"/>
              </w:rPr>
              <w:t>4</w:t>
            </w:r>
            <w:proofErr w:type="gramStart"/>
            <w:r>
              <w:rPr>
                <w:rFonts w:ascii="Arial" w:hAnsi="Arial" w:cs="Arial" w:hint="eastAsia"/>
                <w:szCs w:val="24"/>
              </w:rPr>
              <w:t>日本真夏設計</w:t>
            </w:r>
            <w:proofErr w:type="gramEnd"/>
            <w:r>
              <w:rPr>
                <w:rFonts w:ascii="Arial" w:hAnsi="Arial" w:cs="Arial" w:hint="eastAsia"/>
                <w:szCs w:val="24"/>
              </w:rPr>
              <w:t>創意暨發明展</w:t>
            </w:r>
            <w:r>
              <w:rPr>
                <w:rFonts w:asciiTheme="minorEastAsia" w:hAnsiTheme="minorEastAsia" w:cs="Arial" w:hint="eastAsia"/>
                <w:szCs w:val="24"/>
              </w:rPr>
              <w:t>」全額</w:t>
            </w:r>
            <w:proofErr w:type="gramStart"/>
            <w:r>
              <w:rPr>
                <w:rFonts w:asciiTheme="minorEastAsia" w:hAnsiTheme="minorEastAsia" w:cs="Arial" w:hint="eastAsia"/>
                <w:szCs w:val="24"/>
              </w:rPr>
              <w:t>展位費</w:t>
            </w:r>
            <w:proofErr w:type="gramEnd"/>
            <w:r w:rsidR="00237C04">
              <w:rPr>
                <w:rFonts w:asciiTheme="minorEastAsia" w:hAnsiTheme="minorEastAsia" w:cs="Arial" w:hint="eastAsia"/>
                <w:szCs w:val="24"/>
              </w:rPr>
              <w:t>。補助</w:t>
            </w:r>
            <w:r w:rsidR="00CA4DEA">
              <w:rPr>
                <w:rFonts w:asciiTheme="minorEastAsia" w:hAnsiTheme="minorEastAsia" w:cs="Arial" w:hint="eastAsia"/>
                <w:szCs w:val="24"/>
              </w:rPr>
              <w:t>範圍</w:t>
            </w:r>
            <w:r>
              <w:rPr>
                <w:rFonts w:asciiTheme="minorEastAsia" w:hAnsiTheme="minorEastAsia" w:cs="Arial" w:hint="eastAsia"/>
                <w:szCs w:val="24"/>
              </w:rPr>
              <w:t>包含</w:t>
            </w:r>
            <w:r w:rsidR="009953A7">
              <w:rPr>
                <w:rFonts w:asciiTheme="minorEastAsia" w:hAnsiTheme="minorEastAsia" w:cs="Arial" w:hint="eastAsia"/>
                <w:szCs w:val="24"/>
              </w:rPr>
              <w:t>報名費、展位費、</w:t>
            </w:r>
            <w:r>
              <w:rPr>
                <w:rFonts w:asciiTheme="minorEastAsia" w:hAnsiTheme="minorEastAsia" w:cs="Arial" w:hint="eastAsia"/>
                <w:szCs w:val="24"/>
              </w:rPr>
              <w:t>桌椅</w:t>
            </w:r>
            <w:r w:rsidR="009953A7">
              <w:rPr>
                <w:rFonts w:asciiTheme="minorEastAsia" w:hAnsiTheme="minorEastAsia" w:cs="Arial" w:hint="eastAsia"/>
                <w:szCs w:val="24"/>
              </w:rPr>
              <w:t>、評比費</w:t>
            </w:r>
            <w:r>
              <w:rPr>
                <w:rFonts w:asciiTheme="minorEastAsia" w:hAnsiTheme="minorEastAsia" w:cs="Arial" w:hint="eastAsia"/>
                <w:szCs w:val="24"/>
              </w:rPr>
              <w:t>，不包含電力及機票住宿費。</w:t>
            </w:r>
          </w:p>
        </w:tc>
      </w:tr>
      <w:tr w:rsidR="004D0083" w14:paraId="77ED9EA3" w14:textId="77777777" w:rsidTr="00432E01">
        <w:trPr>
          <w:trHeight w:val="1137"/>
        </w:trPr>
        <w:tc>
          <w:tcPr>
            <w:tcW w:w="1701" w:type="dxa"/>
            <w:vAlign w:val="center"/>
          </w:tcPr>
          <w:p w14:paraId="2BCD4DBC" w14:textId="571A777B" w:rsidR="004D0083" w:rsidRDefault="004D008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匯款資訊</w:t>
            </w:r>
          </w:p>
        </w:tc>
        <w:tc>
          <w:tcPr>
            <w:tcW w:w="7230" w:type="dxa"/>
          </w:tcPr>
          <w:p w14:paraId="6347424D" w14:textId="77777777" w:rsidR="004D0083" w:rsidRDefault="00432E01" w:rsidP="00AF784F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台灣發明商品促進協會</w:t>
            </w:r>
          </w:p>
          <w:p w14:paraId="111DE0B9" w14:textId="77777777" w:rsidR="00432E01" w:rsidRDefault="00432E01" w:rsidP="00432E01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元大銀行營業部</w:t>
            </w:r>
          </w:p>
          <w:p w14:paraId="7E2BF89D" w14:textId="041D583C" w:rsidR="00432E01" w:rsidRPr="00D74F5C" w:rsidRDefault="00432E01" w:rsidP="0046405B">
            <w:pPr>
              <w:snapToGrid w:val="0"/>
              <w:spacing w:afterLines="50" w:after="180"/>
              <w:rPr>
                <w:rFonts w:ascii="Arial" w:hAnsi="Arial" w:cs="Arial"/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00108253826215</w:t>
            </w:r>
          </w:p>
        </w:tc>
      </w:tr>
    </w:tbl>
    <w:p w14:paraId="531CA557" w14:textId="2732237F" w:rsidR="00ED5EEA" w:rsidRPr="004D68BB" w:rsidRDefault="00ED5EEA" w:rsidP="00321B3D">
      <w:pPr>
        <w:snapToGrid w:val="0"/>
        <w:rPr>
          <w:szCs w:val="24"/>
        </w:rPr>
      </w:pPr>
    </w:p>
    <w:p w14:paraId="0BF2417D" w14:textId="67C705E4" w:rsidR="00ED5EEA" w:rsidRDefault="00ED5EEA" w:rsidP="00403C04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p w14:paraId="5939DF7B" w14:textId="1C3F61DB" w:rsidR="00ED5EEA" w:rsidRDefault="00ED5EEA" w:rsidP="00403C04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p w14:paraId="4699BED0" w14:textId="133A0A81" w:rsidR="00ED5EEA" w:rsidRDefault="00ED5EEA" w:rsidP="00403C04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p w14:paraId="04FBCAC8" w14:textId="4A9F12A1" w:rsidR="00ED5EEA" w:rsidRDefault="00ED5EEA" w:rsidP="00403C04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p w14:paraId="539A7843" w14:textId="68049102" w:rsidR="00ED5EEA" w:rsidRDefault="00ED5EEA" w:rsidP="00403C04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sectPr w:rsidR="00ED5EEA" w:rsidSect="00FE7ADD">
      <w:headerReference w:type="default" r:id="rId8"/>
      <w:pgSz w:w="11906" w:h="16838"/>
      <w:pgMar w:top="284" w:right="0" w:bottom="0" w:left="0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865E00" w14:textId="77777777" w:rsidR="00687D5E" w:rsidRDefault="00687D5E" w:rsidP="00B73F18">
      <w:r>
        <w:separator/>
      </w:r>
    </w:p>
  </w:endnote>
  <w:endnote w:type="continuationSeparator" w:id="0">
    <w:p w14:paraId="0D09A6B0" w14:textId="77777777" w:rsidR="00687D5E" w:rsidRDefault="00687D5E" w:rsidP="00B73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7C6599" w14:textId="77777777" w:rsidR="00687D5E" w:rsidRDefault="00687D5E" w:rsidP="00B73F18">
      <w:r>
        <w:separator/>
      </w:r>
    </w:p>
  </w:footnote>
  <w:footnote w:type="continuationSeparator" w:id="0">
    <w:p w14:paraId="40217F0B" w14:textId="77777777" w:rsidR="00687D5E" w:rsidRDefault="00687D5E" w:rsidP="00B73F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8752352"/>
      <w:placeholder>
        <w:docPart w:val="83B542694BD14DFC8A162F5179808CA9"/>
      </w:placeholder>
      <w:temporary/>
      <w:showingPlcHdr/>
      <w15:appearance w15:val="hidden"/>
    </w:sdtPr>
    <w:sdtEndPr/>
    <w:sdtContent>
      <w:p w14:paraId="203D4E35" w14:textId="77777777" w:rsidR="00FE7ADD" w:rsidRDefault="00FE7ADD">
        <w:pPr>
          <w:pStyle w:val="a7"/>
        </w:pPr>
        <w:r>
          <w:rPr>
            <w:lang w:val="zh-TW"/>
          </w:rPr>
          <w:t>[</w:t>
        </w:r>
        <w:r>
          <w:rPr>
            <w:lang w:val="zh-TW"/>
          </w:rPr>
          <w:t>在此鍵入</w:t>
        </w:r>
        <w:r>
          <w:rPr>
            <w:lang w:val="zh-TW"/>
          </w:rPr>
          <w:t>]</w:t>
        </w:r>
      </w:p>
    </w:sdtContent>
  </w:sdt>
  <w:p w14:paraId="552D642A" w14:textId="245B6C85" w:rsidR="00FE7ADD" w:rsidRDefault="00FE7ADD">
    <w:pPr>
      <w:pStyle w:val="a7"/>
    </w:pPr>
    <w:r>
      <w:rPr>
        <w:rFonts w:cstheme="minorHAnsi"/>
        <w:noProof/>
      </w:rPr>
      <w:drawing>
        <wp:inline distT="0" distB="0" distL="0" distR="0" wp14:anchorId="625EF5C4" wp14:editId="532469E4">
          <wp:extent cx="7560310" cy="497840"/>
          <wp:effectExtent l="0" t="0" r="2540" b="0"/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圖片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497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E302D1" w14:textId="77777777" w:rsidR="00FE7ADD" w:rsidRDefault="00FE7ADD" w:rsidP="00FE7ADD">
    <w:pPr>
      <w:snapToGrid w:val="0"/>
      <w:ind w:leftChars="-750" w:left="-1800" w:rightChars="-732" w:right="-1757"/>
      <w:jc w:val="center"/>
      <w:rPr>
        <w:rFonts w:ascii="Arial" w:hAnsi="Arial" w:cs="Arial"/>
        <w:sz w:val="44"/>
        <w:szCs w:val="44"/>
      </w:rPr>
    </w:pPr>
  </w:p>
  <w:p w14:paraId="08448FB0" w14:textId="0D557733" w:rsidR="00FE7ADD" w:rsidRPr="00D65008" w:rsidRDefault="00FE7ADD" w:rsidP="00FE7ADD">
    <w:pPr>
      <w:snapToGrid w:val="0"/>
      <w:ind w:leftChars="-750" w:left="-1800" w:rightChars="-732" w:right="-1757"/>
      <w:jc w:val="center"/>
      <w:rPr>
        <w:b/>
        <w:bCs/>
        <w:sz w:val="44"/>
        <w:szCs w:val="44"/>
      </w:rPr>
    </w:pPr>
    <w:r w:rsidRPr="00D65008">
      <w:rPr>
        <w:rFonts w:ascii="Arial" w:hAnsi="Arial" w:cs="Arial"/>
        <w:b/>
        <w:bCs/>
        <w:sz w:val="44"/>
        <w:szCs w:val="44"/>
      </w:rPr>
      <w:t>202</w:t>
    </w:r>
    <w:r w:rsidR="003C6B25">
      <w:rPr>
        <w:rFonts w:ascii="Arial" w:hAnsi="Arial" w:cs="Arial"/>
        <w:b/>
        <w:bCs/>
        <w:sz w:val="44"/>
        <w:szCs w:val="44"/>
      </w:rPr>
      <w:t>4</w:t>
    </w:r>
    <w:r w:rsidR="00030716" w:rsidRPr="00D65008">
      <w:rPr>
        <w:rFonts w:ascii="Arial" w:hAnsi="Arial" w:cs="Arial"/>
        <w:b/>
        <w:bCs/>
        <w:sz w:val="44"/>
        <w:szCs w:val="44"/>
      </w:rPr>
      <w:t xml:space="preserve"> </w:t>
    </w:r>
    <w:r w:rsidR="005D6CE5">
      <w:rPr>
        <w:rFonts w:ascii="Arial" w:hAnsi="Arial" w:cs="Arial" w:hint="eastAsia"/>
        <w:b/>
        <w:bCs/>
        <w:sz w:val="44"/>
        <w:szCs w:val="44"/>
      </w:rPr>
      <w:t>俄羅斯</w:t>
    </w:r>
    <w:r w:rsidR="005D2592" w:rsidRPr="00D65008">
      <w:rPr>
        <w:rFonts w:ascii="Arial" w:hAnsi="Arial" w:cs="Arial" w:hint="eastAsia"/>
        <w:b/>
        <w:bCs/>
        <w:sz w:val="44"/>
        <w:szCs w:val="44"/>
      </w:rPr>
      <w:t>莫斯科</w:t>
    </w:r>
    <w:r w:rsidR="00796773">
      <w:rPr>
        <w:rFonts w:ascii="Arial" w:hAnsi="Arial" w:cs="Arial" w:hint="eastAsia"/>
        <w:b/>
        <w:bCs/>
        <w:sz w:val="44"/>
        <w:szCs w:val="44"/>
      </w:rPr>
      <w:t>阿基米德</w:t>
    </w:r>
    <w:r w:rsidR="005D2592" w:rsidRPr="00D65008">
      <w:rPr>
        <w:rFonts w:ascii="Arial" w:hAnsi="Arial" w:cs="Arial" w:hint="eastAsia"/>
        <w:b/>
        <w:bCs/>
        <w:sz w:val="44"/>
        <w:szCs w:val="44"/>
      </w:rPr>
      <w:t>國際發明展</w:t>
    </w:r>
  </w:p>
  <w:p w14:paraId="4948F5EE" w14:textId="77777777" w:rsidR="00FE7ADD" w:rsidRPr="00B73F18" w:rsidRDefault="00FE7ADD" w:rsidP="00FE7ADD">
    <w:pPr>
      <w:snapToGrid w:val="0"/>
      <w:ind w:leftChars="-750" w:left="-1800" w:rightChars="-732" w:right="-1757"/>
      <w:jc w:val="center"/>
      <w:rPr>
        <w:sz w:val="40"/>
        <w:szCs w:val="40"/>
      </w:rPr>
    </w:pPr>
    <w:r>
      <w:rPr>
        <w:rFonts w:hint="eastAsia"/>
        <w:sz w:val="40"/>
        <w:szCs w:val="40"/>
      </w:rPr>
      <w:t>報名表</w:t>
    </w:r>
  </w:p>
  <w:p w14:paraId="760C5A3B" w14:textId="77777777" w:rsidR="00FE7ADD" w:rsidRDefault="00FE7AD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AE1A22"/>
    <w:multiLevelType w:val="hybridMultilevel"/>
    <w:tmpl w:val="B606A2A4"/>
    <w:lvl w:ilvl="0" w:tplc="AB706E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 w15:restartNumberingAfterBreak="0">
    <w:nsid w:val="704D000F"/>
    <w:multiLevelType w:val="hybridMultilevel"/>
    <w:tmpl w:val="215AC24A"/>
    <w:lvl w:ilvl="0" w:tplc="0414CA8C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Arial" w:hint="eastAsia"/>
        <w:sz w:val="24"/>
        <w:szCs w:val="24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B3D"/>
    <w:rsid w:val="00001874"/>
    <w:rsid w:val="00017398"/>
    <w:rsid w:val="00030716"/>
    <w:rsid w:val="00142DF8"/>
    <w:rsid w:val="00157F97"/>
    <w:rsid w:val="00237C04"/>
    <w:rsid w:val="00247A1D"/>
    <w:rsid w:val="002C1174"/>
    <w:rsid w:val="002C5225"/>
    <w:rsid w:val="002E3F7E"/>
    <w:rsid w:val="00321B3D"/>
    <w:rsid w:val="003C6B25"/>
    <w:rsid w:val="003F7629"/>
    <w:rsid w:val="00403C04"/>
    <w:rsid w:val="00432E01"/>
    <w:rsid w:val="0046405B"/>
    <w:rsid w:val="00472732"/>
    <w:rsid w:val="004C38C1"/>
    <w:rsid w:val="004C521C"/>
    <w:rsid w:val="004D0083"/>
    <w:rsid w:val="004D56CE"/>
    <w:rsid w:val="004D68BB"/>
    <w:rsid w:val="004E3D56"/>
    <w:rsid w:val="004F58EF"/>
    <w:rsid w:val="00516F2E"/>
    <w:rsid w:val="005564A4"/>
    <w:rsid w:val="005753B7"/>
    <w:rsid w:val="005D2592"/>
    <w:rsid w:val="005D60AD"/>
    <w:rsid w:val="005D6CE5"/>
    <w:rsid w:val="00623BB0"/>
    <w:rsid w:val="00687D5E"/>
    <w:rsid w:val="0071522A"/>
    <w:rsid w:val="00726CFF"/>
    <w:rsid w:val="00742D11"/>
    <w:rsid w:val="00773A04"/>
    <w:rsid w:val="00796773"/>
    <w:rsid w:val="007A502A"/>
    <w:rsid w:val="008074B7"/>
    <w:rsid w:val="008619F5"/>
    <w:rsid w:val="00875755"/>
    <w:rsid w:val="00877383"/>
    <w:rsid w:val="008B3DA0"/>
    <w:rsid w:val="00903472"/>
    <w:rsid w:val="0096618D"/>
    <w:rsid w:val="009953A7"/>
    <w:rsid w:val="009C71FD"/>
    <w:rsid w:val="009E57E0"/>
    <w:rsid w:val="00A1539C"/>
    <w:rsid w:val="00A44C4C"/>
    <w:rsid w:val="00A6638D"/>
    <w:rsid w:val="00A95CD3"/>
    <w:rsid w:val="00AC1831"/>
    <w:rsid w:val="00AE519C"/>
    <w:rsid w:val="00AF784F"/>
    <w:rsid w:val="00B069D2"/>
    <w:rsid w:val="00B126C2"/>
    <w:rsid w:val="00B14F62"/>
    <w:rsid w:val="00B3121E"/>
    <w:rsid w:val="00B73F18"/>
    <w:rsid w:val="00B82AD2"/>
    <w:rsid w:val="00B90198"/>
    <w:rsid w:val="00BC31E1"/>
    <w:rsid w:val="00BE570E"/>
    <w:rsid w:val="00C643A9"/>
    <w:rsid w:val="00CA4070"/>
    <w:rsid w:val="00CA4DEA"/>
    <w:rsid w:val="00CD41FC"/>
    <w:rsid w:val="00D3414F"/>
    <w:rsid w:val="00D65008"/>
    <w:rsid w:val="00D74F5C"/>
    <w:rsid w:val="00DF2D16"/>
    <w:rsid w:val="00E20328"/>
    <w:rsid w:val="00EA422B"/>
    <w:rsid w:val="00EB76C2"/>
    <w:rsid w:val="00ED5EEA"/>
    <w:rsid w:val="00F01E2F"/>
    <w:rsid w:val="00F3510E"/>
    <w:rsid w:val="00FE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459D41"/>
  <w15:chartTrackingRefBased/>
  <w15:docId w15:val="{02047D62-E74C-4F36-BD34-167D7D2B3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64A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403C04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403C04"/>
  </w:style>
  <w:style w:type="character" w:styleId="a5">
    <w:name w:val="Hyperlink"/>
    <w:basedOn w:val="a0"/>
    <w:uiPriority w:val="99"/>
    <w:unhideWhenUsed/>
    <w:rsid w:val="00403C04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403C04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B73F18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B73F18"/>
    <w:rPr>
      <w:sz w:val="20"/>
      <w:szCs w:val="20"/>
    </w:rPr>
  </w:style>
  <w:style w:type="table" w:styleId="ab">
    <w:name w:val="Table Grid"/>
    <w:basedOn w:val="a1"/>
    <w:uiPriority w:val="39"/>
    <w:rsid w:val="004D6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E2032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wiipa168@wiipa.org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3B542694BD14DFC8A162F5179808CA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3BAD912-2FDA-449A-93DD-A3015219111A}"/>
      </w:docPartPr>
      <w:docPartBody>
        <w:p w:rsidR="005C04BD" w:rsidRDefault="00163F73" w:rsidP="00163F73">
          <w:pPr>
            <w:pStyle w:val="83B542694BD14DFC8A162F5179808CA9"/>
          </w:pPr>
          <w:r>
            <w:rPr>
              <w:lang w:val="zh-TW"/>
            </w:rPr>
            <w:t>[</w:t>
          </w:r>
          <w:r>
            <w:rPr>
              <w:lang w:val="zh-TW"/>
            </w:rPr>
            <w:t>在此鍵入</w:t>
          </w:r>
          <w:r>
            <w:rPr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F73"/>
    <w:rsid w:val="000025AB"/>
    <w:rsid w:val="00010BF3"/>
    <w:rsid w:val="000B254C"/>
    <w:rsid w:val="00163F73"/>
    <w:rsid w:val="002B7499"/>
    <w:rsid w:val="00365214"/>
    <w:rsid w:val="003E6090"/>
    <w:rsid w:val="004A47E1"/>
    <w:rsid w:val="004B79E8"/>
    <w:rsid w:val="005C04BD"/>
    <w:rsid w:val="005E4B4E"/>
    <w:rsid w:val="009D3E87"/>
    <w:rsid w:val="009E23EF"/>
    <w:rsid w:val="00AE50B5"/>
    <w:rsid w:val="00B03E05"/>
    <w:rsid w:val="00B707B0"/>
    <w:rsid w:val="00D87CE7"/>
    <w:rsid w:val="00DA7CAE"/>
    <w:rsid w:val="00FD1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3B542694BD14DFC8A162F5179808CA9">
    <w:name w:val="83B542694BD14DFC8A162F5179808CA9"/>
    <w:rsid w:val="00163F73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凸痕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188</Words>
  <Characters>1072</Characters>
  <Application>Microsoft Office Word</Application>
  <DocSecurity>0</DocSecurity>
  <Lines>8</Lines>
  <Paragraphs>2</Paragraphs>
  <ScaleCrop>false</ScaleCrop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養隆 施</dc:creator>
  <cp:keywords/>
  <dc:description/>
  <cp:lastModifiedBy>NLPS</cp:lastModifiedBy>
  <cp:revision>2</cp:revision>
  <cp:lastPrinted>2021-06-12T11:26:00Z</cp:lastPrinted>
  <dcterms:created xsi:type="dcterms:W3CDTF">2023-08-15T09:42:00Z</dcterms:created>
  <dcterms:modified xsi:type="dcterms:W3CDTF">2023-08-15T09:42:00Z</dcterms:modified>
</cp:coreProperties>
</file>